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81882" w14:textId="3B0447F9" w:rsidR="00F72148" w:rsidRPr="0008190A" w:rsidRDefault="00F72148" w:rsidP="00F72148">
      <w:pPr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08190A"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>5</w:t>
      </w:r>
      <w:r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pożyczkowego Pożyczka rozwojowa</w:t>
      </w:r>
    </w:p>
    <w:p w14:paraId="33957D63" w14:textId="77777777" w:rsidR="00F72148" w:rsidRPr="0008190A" w:rsidRDefault="00F72148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Na podstawie art. 105 ust.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4a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 i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>1</w:t>
      </w:r>
      <w:proofErr w:type="spellEnd"/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Dz.U.2019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poz. 2357  ze zm.) w związku z art. 13 ustawy z dnia 9 kwietnia 2010 roku o udostępnianiu informacji gospodarczych i wymianie danych gospodarczych (tj. </w:t>
      </w:r>
      <w:proofErr w:type="spellStart"/>
      <w:r w:rsidRPr="0008190A">
        <w:rPr>
          <w:rFonts w:asciiTheme="minorHAnsi" w:hAnsiTheme="minorHAnsi" w:cstheme="minorHAnsi"/>
          <w:bCs/>
          <w:sz w:val="16"/>
          <w:szCs w:val="16"/>
        </w:rPr>
        <w:t>Dz.U.2020</w:t>
      </w:r>
      <w:proofErr w:type="spellEnd"/>
      <w:r w:rsidRPr="0008190A">
        <w:rPr>
          <w:rFonts w:asciiTheme="minorHAnsi" w:hAnsiTheme="minorHAnsi" w:cstheme="minorHAnsi"/>
          <w:bCs/>
          <w:sz w:val="16"/>
          <w:szCs w:val="16"/>
        </w:rPr>
        <w:t xml:space="preserve">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18ECCD79" w14:textId="77777777" w:rsidR="0008190A" w:rsidRPr="0008190A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Fundację Rozwoju Regionu Rabka, 34-700 Rabka-Zdrój, ul. Orkana </w:t>
            </w:r>
            <w:proofErr w:type="spellStart"/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20f</w:t>
            </w:r>
            <w:proofErr w:type="spellEnd"/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/1,</w:t>
            </w:r>
          </w:p>
          <w:p w14:paraId="3503B4C6" w14:textId="4F9351BB" w:rsidR="00113F10" w:rsidRPr="0008190A" w:rsidRDefault="0008190A" w:rsidP="0008190A">
            <w:pPr>
              <w:outlineLvl w:val="2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 34-200 Sucha Beskidzka, ul. Adama Mickiewicza 175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77a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BIK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i Związku Banków Polskich (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ZBP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113F10" w:rsidRPr="0008190A" w14:paraId="2ED2375A" w14:textId="77777777" w:rsidTr="0008190A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7BB9132C" w:rsidR="00113F10" w:rsidRPr="0008190A" w:rsidRDefault="0008190A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AF5827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8B7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08190A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4E3E18D1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proofErr w:type="spellStart"/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  <w:proofErr w:type="spellEnd"/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proofErr w:type="spellStart"/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  <w:proofErr w:type="spellEnd"/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C3FB4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CD4945C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proofErr w:type="spellStart"/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  <w:proofErr w:type="spellEnd"/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proofErr w:type="spellStart"/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  <w:proofErr w:type="spellEnd"/>
            </w:hyperlink>
          </w:p>
        </w:tc>
      </w:tr>
      <w:tr w:rsidR="0008190A" w:rsidRPr="0008190A" w14:paraId="268E57D5" w14:textId="77777777" w:rsidTr="0008190A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proofErr w:type="spellStart"/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  <w:proofErr w:type="spellEnd"/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2" w:history="1">
              <w:proofErr w:type="spellStart"/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  <w:proofErr w:type="spellEnd"/>
            </w:hyperlink>
          </w:p>
          <w:p w14:paraId="06A7DBFE" w14:textId="3F4AE018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AF5E1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history="1">
              <w:proofErr w:type="spellStart"/>
              <w:r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  <w:proofErr w:type="spellEnd"/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2B86DE6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  <w:proofErr w:type="spellEnd"/>
          </w:p>
          <w:p w14:paraId="485CBB3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  <w:proofErr w:type="spellEnd"/>
          </w:p>
          <w:p w14:paraId="38E7900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460FE7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460FE7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AD68C7C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- udostępnienia informacji dotyczących zapytań, na podstawie Pani/Pana zgody, </w:t>
            </w: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będącej podstawą przetwarzania Pani/Pana danych osobowych*;</w:t>
            </w:r>
          </w:p>
          <w:p w14:paraId="1731B5C3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6916A61F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ZBP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BIK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oraz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ZBP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BIK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lub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ZBP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Art. 286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par.1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Art. 297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par.1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113F10">
      <w:headerReference w:type="default" r:id="rId14"/>
      <w:footerReference w:type="default" r:id="rId15"/>
      <w:pgSz w:w="11906" w:h="16838"/>
      <w:pgMar w:top="667" w:right="987" w:bottom="1134" w:left="1134" w:header="0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4D74C" w14:textId="77777777" w:rsidR="00705576" w:rsidRDefault="00705576">
      <w:r>
        <w:separator/>
      </w:r>
    </w:p>
  </w:endnote>
  <w:endnote w:type="continuationSeparator" w:id="0">
    <w:p w14:paraId="6B5A9FD1" w14:textId="77777777" w:rsidR="00705576" w:rsidRDefault="0070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67561FA7" w:rsidR="00113F10" w:rsidRPr="00F867A6" w:rsidRDefault="009103EB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6F6F7FAD" wp14:editId="489A6D0B">
          <wp:extent cx="5760720" cy="472440"/>
          <wp:effectExtent l="0" t="0" r="0" b="3810"/>
          <wp:docPr id="19218835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F9EDB" w14:textId="77777777" w:rsidR="00705576" w:rsidRDefault="00705576">
      <w:r>
        <w:separator/>
      </w:r>
    </w:p>
  </w:footnote>
  <w:footnote w:type="continuationSeparator" w:id="0">
    <w:p w14:paraId="56E1C762" w14:textId="77777777" w:rsidR="00705576" w:rsidRDefault="00705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E4A3A" w14:textId="7E403690" w:rsidR="00113F10" w:rsidRDefault="00413998" w:rsidP="00355292">
    <w:pPr>
      <w:pStyle w:val="Tekstpodstawowy"/>
      <w:keepNext/>
      <w:spacing w:before="240" w:after="120" w:line="360" w:lineRule="auto"/>
    </w:pPr>
    <w:r>
      <w:rPr>
        <w:noProof/>
        <w:lang w:eastAsia="pl-PL"/>
      </w:rPr>
      <w:drawing>
        <wp:inline distT="0" distB="0" distL="0" distR="0" wp14:anchorId="007A1F43" wp14:editId="328D79C7">
          <wp:extent cx="6213475" cy="659117"/>
          <wp:effectExtent l="0" t="0" r="0" b="0"/>
          <wp:docPr id="1330186451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3475" cy="659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720277">
    <w:abstractNumId w:val="1"/>
  </w:num>
  <w:num w:numId="2" w16cid:durableId="164353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8190A"/>
    <w:rsid w:val="000D4B38"/>
    <w:rsid w:val="00113F10"/>
    <w:rsid w:val="00144215"/>
    <w:rsid w:val="00231A14"/>
    <w:rsid w:val="003C768E"/>
    <w:rsid w:val="00413998"/>
    <w:rsid w:val="00556882"/>
    <w:rsid w:val="005F05F6"/>
    <w:rsid w:val="006D2FB5"/>
    <w:rsid w:val="00705576"/>
    <w:rsid w:val="009103EB"/>
    <w:rsid w:val="00934788"/>
    <w:rsid w:val="009526F1"/>
    <w:rsid w:val="00982138"/>
    <w:rsid w:val="00AE3AF5"/>
    <w:rsid w:val="00B060C3"/>
    <w:rsid w:val="00B71593"/>
    <w:rsid w:val="00DE72AC"/>
    <w:rsid w:val="00F424E7"/>
    <w:rsid w:val="00F72148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big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funduszemalopolska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967</Words>
  <Characters>5808</Characters>
  <Application>Microsoft Office Word</Application>
  <DocSecurity>0</DocSecurity>
  <Lines>48</Lines>
  <Paragraphs>13</Paragraphs>
  <ScaleCrop>false</ScaleCrop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Ewelina</cp:lastModifiedBy>
  <cp:revision>9</cp:revision>
  <dcterms:created xsi:type="dcterms:W3CDTF">2024-10-30T13:42:00Z</dcterms:created>
  <dcterms:modified xsi:type="dcterms:W3CDTF">2024-11-06T13:01:00Z</dcterms:modified>
</cp:coreProperties>
</file>